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538FA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45E13A" w14:textId="77777777" w:rsidR="005E658B" w:rsidRPr="005E658B" w:rsidRDefault="006A1190" w:rsidP="005E6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D0" w:rsidRPr="00E20ED0">
        <w:rPr>
          <w:rFonts w:ascii="Times New Roman" w:hAnsi="Times New Roman" w:cs="Times New Roman"/>
          <w:sz w:val="28"/>
          <w:szCs w:val="28"/>
        </w:rPr>
        <w:t>«</w:t>
      </w:r>
      <w:r w:rsidR="005E658B" w:rsidRPr="005E658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17.11.2022г. №500-П «Об утверждении муниципальной программы Златоустовского городского округа </w:t>
      </w:r>
    </w:p>
    <w:p w14:paraId="72DE5EE9" w14:textId="77777777" w:rsidR="005E658B" w:rsidRPr="005E658B" w:rsidRDefault="005E658B" w:rsidP="005E6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58B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противодействие терроризму </w:t>
      </w:r>
    </w:p>
    <w:p w14:paraId="159BF690" w14:textId="57EBFFC3" w:rsidR="00E20ED0" w:rsidRPr="00E20ED0" w:rsidRDefault="005E658B" w:rsidP="005E6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58B">
        <w:rPr>
          <w:rFonts w:ascii="Times New Roman" w:hAnsi="Times New Roman" w:cs="Times New Roman"/>
          <w:sz w:val="28"/>
          <w:szCs w:val="28"/>
        </w:rPr>
        <w:t>в Златоустовском городском округе</w:t>
      </w:r>
      <w:r w:rsidR="00E20ED0" w:rsidRPr="00E20ED0">
        <w:rPr>
          <w:rFonts w:ascii="Times New Roman" w:hAnsi="Times New Roman" w:cs="Times New Roman"/>
          <w:sz w:val="28"/>
          <w:szCs w:val="28"/>
        </w:rPr>
        <w:t>»</w:t>
      </w:r>
    </w:p>
    <w:p w14:paraId="74005F0F" w14:textId="1B4EA843" w:rsidR="00717D40" w:rsidRDefault="00717D40" w:rsidP="00E20E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89D3BF" w14:textId="4DE918E0" w:rsidR="0080173B" w:rsidRDefault="0080173B" w:rsidP="005E6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 w:rsidRPr="0080173B"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 w:rsidRPr="0080173B"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5E658B" w:rsidRPr="005E658B">
        <w:rPr>
          <w:rFonts w:ascii="Times New Roman" w:hAnsi="Times New Roman" w:cs="Times New Roman"/>
          <w:sz w:val="28"/>
          <w:szCs w:val="28"/>
        </w:rPr>
        <w:t>Профилактика правонарушений и противодействие терроризму в Златоустовском городском округе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E20ED0">
        <w:rPr>
          <w:rFonts w:ascii="Times New Roman" w:hAnsi="Times New Roman"/>
          <w:sz w:val="28"/>
          <w:szCs w:val="28"/>
        </w:rPr>
        <w:t>14</w:t>
      </w:r>
      <w:r w:rsidRPr="0080173B">
        <w:rPr>
          <w:rFonts w:ascii="Times New Roman" w:hAnsi="Times New Roman"/>
          <w:sz w:val="28"/>
          <w:szCs w:val="28"/>
        </w:rPr>
        <w:t>.0</w:t>
      </w:r>
      <w:r w:rsidR="005E658B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5E658B">
        <w:rPr>
          <w:rFonts w:ascii="Times New Roman" w:hAnsi="Times New Roman"/>
          <w:sz w:val="28"/>
          <w:szCs w:val="28"/>
        </w:rPr>
        <w:t>27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026C197A" w14:textId="2911A768" w:rsidR="005E658B" w:rsidRPr="005E658B" w:rsidRDefault="005E658B" w:rsidP="005E6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58B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0FD3970E" w14:textId="5CA73ACE" w:rsidR="00AE51E5" w:rsidRPr="00AE51E5" w:rsidRDefault="00AE51E5" w:rsidP="00AE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E5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установленный </w:t>
      </w:r>
      <w:r w:rsidR="00612593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612593" w:rsidRPr="0080173B">
        <w:rPr>
          <w:rFonts w:ascii="Times New Roman" w:hAnsi="Times New Roman" w:cs="Times New Roman"/>
          <w:sz w:val="28"/>
          <w:szCs w:val="28"/>
        </w:rPr>
        <w:t>№252-п</w:t>
      </w:r>
      <w:r w:rsidR="005E658B">
        <w:rPr>
          <w:rFonts w:ascii="Times New Roman" w:hAnsi="Times New Roman" w:cs="Times New Roman"/>
          <w:sz w:val="28"/>
          <w:szCs w:val="28"/>
        </w:rPr>
        <w:t>.</w:t>
      </w:r>
      <w:r w:rsidR="006D6B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F2F146" w14:textId="77777777" w:rsidR="00A46A80" w:rsidRDefault="001D38D2" w:rsidP="00A46A80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1D38D2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в соответствие с решением Собрания депутатов ЗГО от 19.12.2022 №67-ЗГО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D2">
        <w:rPr>
          <w:rFonts w:ascii="Times New Roman" w:hAnsi="Times New Roman"/>
          <w:sz w:val="28"/>
          <w:szCs w:val="28"/>
        </w:rPr>
        <w:t>«О бюджете Златоустовского городского округа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>.</w:t>
      </w:r>
    </w:p>
    <w:p w14:paraId="5F0ACC46" w14:textId="77777777" w:rsidR="005E658B" w:rsidRDefault="006D6B79" w:rsidP="005E6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B2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ЗГО</w:t>
      </w: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палатой ЗГО </w:t>
      </w:r>
      <w:bookmarkEnd w:id="1"/>
      <w:r w:rsidRPr="006D6B79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6B018B0A" w14:textId="77777777" w:rsidR="005E658B" w:rsidRDefault="005E658B" w:rsidP="005E6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E658B">
        <w:rPr>
          <w:rFonts w:ascii="Times New Roman" w:eastAsia="Calibri" w:hAnsi="Times New Roman" w:cs="Times New Roman"/>
          <w:sz w:val="28"/>
          <w:szCs w:val="28"/>
        </w:rPr>
        <w:t>В нарушение пункта 36-2 Порядка №252-п в пояснительной записке к проекту постановления о внесении изменений в муниципальную программу Администрацией ЗГО не отражены причины изменения перечней основных мероприятий.</w:t>
      </w:r>
    </w:p>
    <w:p w14:paraId="71B3966F" w14:textId="77777777" w:rsidR="005E658B" w:rsidRDefault="005E658B" w:rsidP="005E6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E658B">
        <w:rPr>
          <w:rFonts w:ascii="Times New Roman" w:eastAsia="Calibri" w:hAnsi="Times New Roman" w:cs="Times New Roman"/>
          <w:sz w:val="28"/>
          <w:szCs w:val="28"/>
        </w:rPr>
        <w:t>В нарушение пункта 7.1 Порядка №252-п у соисполнителя муниципальной программы (Управление образования) отсутствуют полномочия по реализации ряда мероприятий.</w:t>
      </w:r>
    </w:p>
    <w:p w14:paraId="734E3D61" w14:textId="65408C18" w:rsidR="005E658B" w:rsidRPr="005E658B" w:rsidRDefault="005E658B" w:rsidP="005E6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E658B">
        <w:rPr>
          <w:rFonts w:ascii="Times New Roman" w:eastAsia="Calibri" w:hAnsi="Times New Roman" w:cs="Times New Roman"/>
          <w:sz w:val="28"/>
          <w:szCs w:val="28"/>
        </w:rPr>
        <w:t>В Проекте изменений муниципальной программы установлены технические ошибки.</w:t>
      </w:r>
    </w:p>
    <w:p w14:paraId="61332D8F" w14:textId="52FA136E" w:rsidR="005E658B" w:rsidRPr="005E658B" w:rsidRDefault="005E658B" w:rsidP="005E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58B">
        <w:rPr>
          <w:rFonts w:ascii="Times New Roman" w:hAnsi="Times New Roman" w:cs="Times New Roman"/>
          <w:sz w:val="28"/>
          <w:szCs w:val="28"/>
        </w:rPr>
        <w:t xml:space="preserve">Администрации ЗГО даны соответствующие рекомендации по устранению 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Pr="005E658B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0367A4FD" w14:textId="51AF6519" w:rsidR="005E658B" w:rsidRPr="005E658B" w:rsidRDefault="005E658B" w:rsidP="005E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58B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 ответственным исполнителем, принято постановление Администрации ЗГО №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5E658B">
        <w:rPr>
          <w:rFonts w:ascii="Times New Roman" w:hAnsi="Times New Roman" w:cs="Times New Roman"/>
          <w:sz w:val="28"/>
          <w:szCs w:val="28"/>
        </w:rPr>
        <w:t xml:space="preserve">-П/АДМ                   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E658B">
        <w:rPr>
          <w:rFonts w:ascii="Times New Roman" w:hAnsi="Times New Roman" w:cs="Times New Roman"/>
          <w:sz w:val="28"/>
          <w:szCs w:val="28"/>
        </w:rPr>
        <w:t>.03.2023г.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8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5E658B">
        <w:rPr>
          <w:rFonts w:ascii="Times New Roman" w:hAnsi="Times New Roman" w:cs="Times New Roman"/>
          <w:sz w:val="28"/>
          <w:szCs w:val="28"/>
        </w:rPr>
        <w:lastRenderedPageBreak/>
        <w:t>Златоустовского городского округа от 17.11.2022 г. № 500-П/АДМ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8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городском округе».</w:t>
      </w:r>
    </w:p>
    <w:p w14:paraId="196A46CF" w14:textId="77777777" w:rsidR="00A46A80" w:rsidRPr="00F267F9" w:rsidRDefault="00A46A80" w:rsidP="00A46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05823" w14:textId="77777777" w:rsidR="005E658B" w:rsidRDefault="005E658B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DC402" w14:textId="77777777" w:rsidR="005E658B" w:rsidRDefault="005E658B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3622622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66250B4B" w14:textId="362F3C4D" w:rsidR="004737AB" w:rsidRPr="005F13AF" w:rsidRDefault="004737AB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2" w:name="_GoBack"/>
      <w:bookmarkEnd w:id="2"/>
    </w:p>
    <w:sectPr w:rsidR="004737AB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A20DA" w14:textId="77777777" w:rsidR="00612593" w:rsidRDefault="00612593" w:rsidP="00656602">
      <w:pPr>
        <w:spacing w:after="0" w:line="240" w:lineRule="auto"/>
      </w:pPr>
      <w:r>
        <w:separator/>
      </w:r>
    </w:p>
  </w:endnote>
  <w:endnote w:type="continuationSeparator" w:id="0">
    <w:p w14:paraId="2DBC0EE6" w14:textId="77777777" w:rsidR="00612593" w:rsidRDefault="0061259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285D" w14:textId="77777777" w:rsidR="00612593" w:rsidRDefault="00612593" w:rsidP="00656602">
      <w:pPr>
        <w:spacing w:after="0" w:line="240" w:lineRule="auto"/>
      </w:pPr>
      <w:r>
        <w:separator/>
      </w:r>
    </w:p>
  </w:footnote>
  <w:footnote w:type="continuationSeparator" w:id="0">
    <w:p w14:paraId="107057C8" w14:textId="77777777" w:rsidR="00612593" w:rsidRDefault="00612593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38D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15A2"/>
    <w:rsid w:val="002E1375"/>
    <w:rsid w:val="002E215D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37AB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E658B"/>
    <w:rsid w:val="005F13AF"/>
    <w:rsid w:val="00602454"/>
    <w:rsid w:val="00612593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D6B79"/>
    <w:rsid w:val="00702BE7"/>
    <w:rsid w:val="00703947"/>
    <w:rsid w:val="00714396"/>
    <w:rsid w:val="00717D40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46A80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0ED0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D2FC9"/>
    <w:rsid w:val="00EE709B"/>
    <w:rsid w:val="00EF70B9"/>
    <w:rsid w:val="00F07280"/>
    <w:rsid w:val="00F26675"/>
    <w:rsid w:val="00F267F9"/>
    <w:rsid w:val="00F34FF5"/>
    <w:rsid w:val="00F42352"/>
    <w:rsid w:val="00F446FA"/>
    <w:rsid w:val="00FA16CA"/>
    <w:rsid w:val="00FA1F6B"/>
    <w:rsid w:val="00FA55B7"/>
    <w:rsid w:val="00FC2B37"/>
    <w:rsid w:val="00FC2FB0"/>
    <w:rsid w:val="00FC34BC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2023-02-28T08:24:00Z</cp:lastPrinted>
  <dcterms:created xsi:type="dcterms:W3CDTF">2023-01-31T06:09:00Z</dcterms:created>
  <dcterms:modified xsi:type="dcterms:W3CDTF">2023-04-17T12:04:00Z</dcterms:modified>
</cp:coreProperties>
</file>